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FFA5A" w14:textId="299442BE" w:rsidR="0022748A" w:rsidRPr="009C532C" w:rsidRDefault="002305CE" w:rsidP="00F6758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Segoe UI Historic"/>
          <w:b/>
          <w:bCs/>
          <w:sz w:val="28"/>
          <w:szCs w:val="28"/>
          <w:u w:val="single"/>
          <w:lang w:eastAsia="fr-FR"/>
        </w:rPr>
      </w:pPr>
      <w:r>
        <w:rPr>
          <w:rFonts w:ascii="Trebuchet MS" w:eastAsia="Times New Roman" w:hAnsi="Trebuchet MS" w:cs="Segoe UI Historic"/>
          <w:b/>
          <w:bCs/>
          <w:sz w:val="28"/>
          <w:szCs w:val="28"/>
          <w:u w:val="single"/>
          <w:lang w:eastAsia="fr-FR"/>
        </w:rPr>
        <w:t xml:space="preserve">RESUME </w:t>
      </w:r>
      <w:r w:rsidR="00C45131">
        <w:rPr>
          <w:rFonts w:ascii="Trebuchet MS" w:eastAsia="Times New Roman" w:hAnsi="Trebuchet MS" w:cs="Segoe UI Historic"/>
          <w:b/>
          <w:bCs/>
          <w:sz w:val="28"/>
          <w:szCs w:val="28"/>
          <w:u w:val="single"/>
          <w:lang w:eastAsia="fr-FR"/>
        </w:rPr>
        <w:t xml:space="preserve">DES </w:t>
      </w:r>
      <w:r w:rsidR="00F67584" w:rsidRPr="009C532C">
        <w:rPr>
          <w:rFonts w:ascii="Trebuchet MS" w:eastAsia="Times New Roman" w:hAnsi="Trebuchet MS" w:cs="Segoe UI Historic"/>
          <w:b/>
          <w:bCs/>
          <w:sz w:val="28"/>
          <w:szCs w:val="28"/>
          <w:u w:val="single"/>
          <w:lang w:eastAsia="fr-FR"/>
        </w:rPr>
        <w:t xml:space="preserve">STATISTIQUES DU SITE WEB MEDD.GOUV.CD </w:t>
      </w:r>
    </w:p>
    <w:p w14:paraId="6F6F5137" w14:textId="3C2D2BD4" w:rsidR="005E2750" w:rsidRPr="003668D7" w:rsidRDefault="003668D7" w:rsidP="005E2750">
      <w:pPr>
        <w:pStyle w:val="ListBullet"/>
        <w:numPr>
          <w:ilvl w:val="0"/>
          <w:numId w:val="0"/>
        </w:numPr>
        <w:ind w:left="360" w:hanging="360"/>
        <w:rPr>
          <w:rFonts w:ascii="Trebuchet MS" w:hAnsi="Trebuchet MS"/>
          <w:sz w:val="24"/>
          <w:szCs w:val="24"/>
          <w:lang w:eastAsia="fr-FR"/>
        </w:rPr>
      </w:pPr>
      <w:r w:rsidRPr="003668D7">
        <w:rPr>
          <w:rFonts w:ascii="Trebuchet MS" w:hAnsi="Trebuchet MS"/>
          <w:sz w:val="24"/>
          <w:szCs w:val="24"/>
          <w:lang w:eastAsia="fr-FR"/>
        </w:rPr>
        <w:t xml:space="preserve">Période : </w:t>
      </w:r>
      <w:r w:rsidR="004A41A3">
        <w:rPr>
          <w:rFonts w:ascii="Trebuchet MS" w:hAnsi="Trebuchet MS"/>
          <w:sz w:val="24"/>
          <w:szCs w:val="24"/>
          <w:lang w:eastAsia="fr-FR"/>
        </w:rPr>
        <w:t>mars</w:t>
      </w:r>
      <w:r w:rsidR="005E2750" w:rsidRPr="003668D7">
        <w:rPr>
          <w:rFonts w:ascii="Trebuchet MS" w:hAnsi="Trebuchet MS"/>
          <w:sz w:val="24"/>
          <w:szCs w:val="24"/>
          <w:lang w:eastAsia="fr-FR"/>
        </w:rPr>
        <w:t> 202</w:t>
      </w:r>
      <w:r w:rsidR="00D42282">
        <w:rPr>
          <w:rFonts w:ascii="Trebuchet MS" w:hAnsi="Trebuchet MS"/>
          <w:sz w:val="24"/>
          <w:szCs w:val="24"/>
          <w:lang w:eastAsia="fr-FR"/>
        </w:rPr>
        <w:t>4</w:t>
      </w:r>
    </w:p>
    <w:p w14:paraId="4211AFF8" w14:textId="46B84010" w:rsidR="005E2750" w:rsidRPr="003668D7" w:rsidRDefault="00AC4C28" w:rsidP="005E2750">
      <w:pPr>
        <w:pStyle w:val="ListBullet"/>
        <w:numPr>
          <w:ilvl w:val="0"/>
          <w:numId w:val="0"/>
        </w:numPr>
        <w:ind w:left="360" w:hanging="360"/>
        <w:rPr>
          <w:rFonts w:ascii="Trebuchet MS" w:hAnsi="Trebuchet MS"/>
          <w:sz w:val="24"/>
          <w:szCs w:val="24"/>
          <w:lang w:eastAsia="fr-FR"/>
        </w:rPr>
      </w:pPr>
      <w:r w:rsidRPr="003668D7">
        <w:rPr>
          <w:rFonts w:ascii="Trebuchet MS" w:hAnsi="Trebuchet MS"/>
          <w:sz w:val="24"/>
          <w:szCs w:val="24"/>
          <w:lang w:eastAsia="fr-FR"/>
        </w:rPr>
        <w:t>Source des statistiques : Site web</w:t>
      </w:r>
      <w:r w:rsidR="00585645">
        <w:rPr>
          <w:rFonts w:ascii="Trebuchet MS" w:hAnsi="Trebuchet MS"/>
          <w:sz w:val="24"/>
          <w:szCs w:val="24"/>
          <w:lang w:eastAsia="fr-FR"/>
        </w:rPr>
        <w:t xml:space="preserve"> et réseaux sociaux</w:t>
      </w:r>
    </w:p>
    <w:p w14:paraId="31D61073" w14:textId="4415639B" w:rsidR="00815644" w:rsidRDefault="00446641" w:rsidP="00B76872">
      <w:pPr>
        <w:pStyle w:val="ListBullet"/>
        <w:numPr>
          <w:ilvl w:val="0"/>
          <w:numId w:val="0"/>
        </w:numPr>
        <w:ind w:left="360" w:hanging="360"/>
        <w:rPr>
          <w:rFonts w:ascii="Trebuchet MS" w:hAnsi="Trebuchet MS"/>
          <w:sz w:val="24"/>
          <w:szCs w:val="24"/>
          <w:lang w:eastAsia="fr-FR"/>
        </w:rPr>
      </w:pPr>
      <w:r w:rsidRPr="003668D7">
        <w:rPr>
          <w:rFonts w:ascii="Trebuchet MS" w:hAnsi="Trebuchet MS"/>
          <w:sz w:val="24"/>
          <w:szCs w:val="24"/>
          <w:lang w:eastAsia="fr-FR"/>
        </w:rPr>
        <w:t xml:space="preserve">Date de publication : </w:t>
      </w:r>
      <w:r w:rsidR="00C2382A">
        <w:rPr>
          <w:rFonts w:ascii="Trebuchet MS" w:hAnsi="Trebuchet MS"/>
          <w:sz w:val="24"/>
          <w:szCs w:val="24"/>
          <w:lang w:eastAsia="fr-FR"/>
        </w:rPr>
        <w:t>0</w:t>
      </w:r>
      <w:r w:rsidR="004A41A3">
        <w:rPr>
          <w:rFonts w:ascii="Trebuchet MS" w:hAnsi="Trebuchet MS"/>
          <w:sz w:val="24"/>
          <w:szCs w:val="24"/>
          <w:lang w:eastAsia="fr-FR"/>
        </w:rPr>
        <w:t>3</w:t>
      </w:r>
      <w:r w:rsidR="00C2382A">
        <w:rPr>
          <w:rFonts w:ascii="Trebuchet MS" w:hAnsi="Trebuchet MS"/>
          <w:sz w:val="24"/>
          <w:szCs w:val="24"/>
          <w:lang w:eastAsia="fr-FR"/>
        </w:rPr>
        <w:t>/0</w:t>
      </w:r>
      <w:r w:rsidR="004A41A3">
        <w:rPr>
          <w:rFonts w:ascii="Trebuchet MS" w:hAnsi="Trebuchet MS"/>
          <w:sz w:val="24"/>
          <w:szCs w:val="24"/>
          <w:lang w:eastAsia="fr-FR"/>
        </w:rPr>
        <w:t>4</w:t>
      </w:r>
      <w:r w:rsidR="00C2382A">
        <w:rPr>
          <w:rFonts w:ascii="Trebuchet MS" w:hAnsi="Trebuchet MS"/>
          <w:sz w:val="24"/>
          <w:szCs w:val="24"/>
          <w:lang w:eastAsia="fr-FR"/>
        </w:rPr>
        <w:t>/202</w:t>
      </w:r>
      <w:r w:rsidR="0003212A">
        <w:rPr>
          <w:rFonts w:ascii="Trebuchet MS" w:hAnsi="Trebuchet MS"/>
          <w:sz w:val="24"/>
          <w:szCs w:val="24"/>
          <w:lang w:eastAsia="fr-FR"/>
        </w:rPr>
        <w:t>4</w:t>
      </w:r>
    </w:p>
    <w:p w14:paraId="6691E4EE" w14:textId="77777777" w:rsidR="00F20D0D" w:rsidRDefault="00F20D0D" w:rsidP="003668D7">
      <w:pPr>
        <w:spacing w:after="100" w:afterAutospacing="1" w:line="240" w:lineRule="auto"/>
        <w:rPr>
          <w:rFonts w:ascii="Trebuchet MS" w:eastAsia="Times New Roman" w:hAnsi="Trebuchet MS" w:cs="Segoe UI Historic"/>
          <w:sz w:val="6"/>
          <w:szCs w:val="6"/>
          <w:lang w:eastAsia="fr-FR"/>
        </w:rPr>
      </w:pPr>
    </w:p>
    <w:p w14:paraId="550B0BBE" w14:textId="41C3C493" w:rsidR="00693786" w:rsidRPr="00064EBC" w:rsidRDefault="00693786" w:rsidP="00094F03">
      <w:pPr>
        <w:spacing w:after="0" w:line="240" w:lineRule="auto"/>
        <w:rPr>
          <w:rFonts w:ascii="Trebuchet MS" w:eastAsia="Times New Roman" w:hAnsi="Trebuchet MS" w:cs="Segoe UI Historic"/>
          <w:b/>
          <w:sz w:val="24"/>
          <w:szCs w:val="24"/>
          <w:lang w:eastAsia="fr-FR"/>
        </w:rPr>
      </w:pPr>
      <w:r w:rsidRPr="00064EBC">
        <w:rPr>
          <w:rFonts w:ascii="Trebuchet MS" w:eastAsia="Times New Roman" w:hAnsi="Trebuchet MS" w:cs="Segoe UI Historic"/>
          <w:b/>
          <w:sz w:val="24"/>
          <w:szCs w:val="24"/>
          <w:lang w:eastAsia="fr-FR"/>
        </w:rPr>
        <w:t>Statistique</w:t>
      </w:r>
      <w:r w:rsidR="00745EB1">
        <w:rPr>
          <w:rFonts w:ascii="Trebuchet MS" w:eastAsia="Times New Roman" w:hAnsi="Trebuchet MS" w:cs="Segoe UI Historic"/>
          <w:b/>
          <w:sz w:val="24"/>
          <w:szCs w:val="24"/>
          <w:lang w:eastAsia="fr-FR"/>
        </w:rPr>
        <w:t>s des Articles et pages ajout</w:t>
      </w:r>
      <w:r w:rsidR="00004B8D">
        <w:rPr>
          <w:rFonts w:ascii="Trebuchet MS" w:eastAsia="Times New Roman" w:hAnsi="Trebuchet MS" w:cs="Segoe UI Historic"/>
          <w:b/>
          <w:sz w:val="24"/>
          <w:szCs w:val="24"/>
          <w:lang w:eastAsia="fr-FR"/>
        </w:rPr>
        <w:t>é(e)s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1074"/>
        <w:gridCol w:w="3018"/>
        <w:gridCol w:w="2745"/>
        <w:gridCol w:w="2745"/>
        <w:gridCol w:w="4366"/>
      </w:tblGrid>
      <w:tr w:rsidR="00DD7E97" w:rsidRPr="003668D7" w14:paraId="3CF0BF6A" w14:textId="77777777" w:rsidTr="00DD7E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</w:tcPr>
          <w:p w14:paraId="57C8492E" w14:textId="3F8C2F7D" w:rsidR="00DD7E97" w:rsidRPr="003668D7" w:rsidRDefault="00DD7E97" w:rsidP="00DD6D1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Segoe UI Historic"/>
                <w:b w:val="0"/>
                <w:bCs w:val="0"/>
                <w:sz w:val="24"/>
                <w:szCs w:val="24"/>
                <w:lang w:eastAsia="fr-FR"/>
              </w:rPr>
            </w:pPr>
            <w:r w:rsidRPr="003668D7">
              <w:rPr>
                <w:rFonts w:ascii="Trebuchet MS" w:eastAsia="Times New Roman" w:hAnsi="Trebuchet MS" w:cs="Segoe UI Historic"/>
                <w:color w:val="auto"/>
                <w:sz w:val="24"/>
                <w:szCs w:val="24"/>
                <w:lang w:eastAsia="fr-FR"/>
              </w:rPr>
              <w:t>Articles</w:t>
            </w:r>
          </w:p>
        </w:tc>
        <w:tc>
          <w:tcPr>
            <w:tcW w:w="1082" w:type="pct"/>
          </w:tcPr>
          <w:p w14:paraId="39AC58FB" w14:textId="0006A675" w:rsidR="00DD7E97" w:rsidRPr="003668D7" w:rsidRDefault="00DD7E97" w:rsidP="00DD6D1F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Segoe UI Historic"/>
                <w:b w:val="0"/>
                <w:bCs w:val="0"/>
                <w:sz w:val="24"/>
                <w:szCs w:val="24"/>
                <w:lang w:eastAsia="fr-FR"/>
              </w:rPr>
            </w:pPr>
            <w:r w:rsidRPr="003668D7">
              <w:rPr>
                <w:rFonts w:ascii="Trebuchet MS" w:eastAsia="Times New Roman" w:hAnsi="Trebuchet MS" w:cs="Segoe UI Historic"/>
                <w:color w:val="auto"/>
                <w:sz w:val="24"/>
                <w:szCs w:val="24"/>
                <w:lang w:eastAsia="fr-FR"/>
              </w:rPr>
              <w:t>Pages</w:t>
            </w:r>
          </w:p>
        </w:tc>
        <w:tc>
          <w:tcPr>
            <w:tcW w:w="984" w:type="pct"/>
          </w:tcPr>
          <w:p w14:paraId="0637FA36" w14:textId="0E8FED89" w:rsidR="00DD7E97" w:rsidRPr="003668D7" w:rsidRDefault="00DD7E97" w:rsidP="00DD6D1F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Segoe UI Historic"/>
                <w:sz w:val="24"/>
                <w:szCs w:val="24"/>
                <w:lang w:eastAsia="fr-FR"/>
              </w:rPr>
            </w:pPr>
            <w:r w:rsidRPr="008E57DF">
              <w:rPr>
                <w:rFonts w:ascii="Trebuchet MS" w:eastAsia="Times New Roman" w:hAnsi="Trebuchet MS" w:cs="Segoe UI Historic"/>
                <w:color w:val="auto"/>
                <w:sz w:val="24"/>
                <w:szCs w:val="24"/>
                <w:lang w:eastAsia="fr-FR"/>
              </w:rPr>
              <w:t>Liens internes</w:t>
            </w:r>
          </w:p>
        </w:tc>
        <w:tc>
          <w:tcPr>
            <w:tcW w:w="984" w:type="pct"/>
          </w:tcPr>
          <w:p w14:paraId="7AF1BA11" w14:textId="47525A33" w:rsidR="00DD7E97" w:rsidRPr="003668D7" w:rsidRDefault="00DD7E97" w:rsidP="00DD6D1F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Segoe UI Historic"/>
                <w:sz w:val="24"/>
                <w:szCs w:val="24"/>
                <w:lang w:eastAsia="fr-FR"/>
              </w:rPr>
            </w:pPr>
            <w:r w:rsidRPr="008E57DF">
              <w:rPr>
                <w:rFonts w:ascii="Trebuchet MS" w:eastAsia="Times New Roman" w:hAnsi="Trebuchet MS" w:cs="Segoe UI Historic"/>
                <w:color w:val="auto"/>
                <w:sz w:val="24"/>
                <w:szCs w:val="24"/>
                <w:lang w:eastAsia="fr-FR"/>
              </w:rPr>
              <w:t>Liens externes</w:t>
            </w:r>
          </w:p>
        </w:tc>
        <w:tc>
          <w:tcPr>
            <w:tcW w:w="1566" w:type="pct"/>
          </w:tcPr>
          <w:p w14:paraId="23CE5071" w14:textId="228C49A3" w:rsidR="00DD7E97" w:rsidRPr="003668D7" w:rsidRDefault="00DD7E97" w:rsidP="00DD6D1F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Segoe UI Historic"/>
                <w:color w:val="auto"/>
                <w:sz w:val="24"/>
                <w:szCs w:val="24"/>
                <w:lang w:eastAsia="fr-FR"/>
              </w:rPr>
            </w:pPr>
            <w:r w:rsidRPr="003668D7">
              <w:rPr>
                <w:rFonts w:ascii="Trebuchet MS" w:eastAsia="Times New Roman" w:hAnsi="Trebuchet MS" w:cs="Segoe UI Historic"/>
                <w:color w:val="auto"/>
                <w:sz w:val="24"/>
                <w:szCs w:val="24"/>
                <w:lang w:eastAsia="fr-FR"/>
              </w:rPr>
              <w:t>Page la plus visitée</w:t>
            </w:r>
          </w:p>
        </w:tc>
      </w:tr>
      <w:tr w:rsidR="00DD7E97" w:rsidRPr="00A364F1" w14:paraId="68CC9B75" w14:textId="77777777" w:rsidTr="00DD7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</w:tcPr>
          <w:p w14:paraId="3D09BDC9" w14:textId="0ED8681A" w:rsidR="00DD7E97" w:rsidRPr="002D46C0" w:rsidRDefault="00CA6986" w:rsidP="00004B8D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b w:val="0"/>
                <w:bCs w:val="0"/>
                <w:sz w:val="24"/>
                <w:szCs w:val="24"/>
                <w:lang w:eastAsia="fr-FR"/>
              </w:rPr>
            </w:pPr>
            <w:r>
              <w:rPr>
                <w:rFonts w:ascii="Trebuchet MS" w:eastAsia="Times New Roman" w:hAnsi="Trebuchet MS" w:cs="Times New Roman"/>
                <w:b w:val="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082" w:type="pct"/>
          </w:tcPr>
          <w:p w14:paraId="39C29233" w14:textId="59AE35B1" w:rsidR="00DD7E97" w:rsidRPr="002D46C0" w:rsidRDefault="00DD7E97" w:rsidP="00004B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Cs/>
                <w:sz w:val="24"/>
                <w:szCs w:val="24"/>
                <w:lang w:val="en-US" w:eastAsia="fr-FR"/>
              </w:rPr>
            </w:pPr>
            <w:r w:rsidRPr="002D46C0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984" w:type="pct"/>
          </w:tcPr>
          <w:p w14:paraId="45F4747B" w14:textId="6ADD2997" w:rsidR="00DD7E97" w:rsidRDefault="006A1D20" w:rsidP="00184F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Calibri" w:hAnsi="Calibri" w:cs="Calibri"/>
              </w:rPr>
            </w:pPr>
            <w:r w:rsidRPr="002D46C0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984" w:type="pct"/>
          </w:tcPr>
          <w:p w14:paraId="03C2D443" w14:textId="44397288" w:rsidR="00DD7E97" w:rsidRDefault="006A1D20" w:rsidP="00184F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Calibri" w:hAnsi="Calibri" w:cs="Calibri"/>
              </w:rPr>
            </w:pPr>
            <w:r w:rsidRPr="002D46C0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566" w:type="pct"/>
          </w:tcPr>
          <w:p w14:paraId="786F819F" w14:textId="67CE9843" w:rsidR="00DD7E97" w:rsidRPr="00184FBE" w:rsidRDefault="00000000" w:rsidP="006D6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hyperlink r:id="rId8" w:history="1">
              <w:r w:rsidR="00CA6986" w:rsidRPr="005C29E0">
                <w:rPr>
                  <w:rStyle w:val="Hyperlink"/>
                  <w:rFonts w:ascii="Calibri" w:hAnsi="Calibri" w:cs="Calibri"/>
                </w:rPr>
                <w:t>https://medd.gouv.cd/news/</w:t>
              </w:r>
            </w:hyperlink>
            <w:r w:rsidR="00CA6986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</w:tbl>
    <w:p w14:paraId="0F1FE118" w14:textId="7CD35639" w:rsidR="00693786" w:rsidRPr="00D42282" w:rsidRDefault="00693786" w:rsidP="003668D7">
      <w:pPr>
        <w:spacing w:after="100" w:afterAutospacing="1" w:line="240" w:lineRule="auto"/>
        <w:rPr>
          <w:rFonts w:ascii="Trebuchet MS" w:eastAsia="Times New Roman" w:hAnsi="Trebuchet MS" w:cs="Segoe UI Historic"/>
          <w:sz w:val="6"/>
          <w:szCs w:val="6"/>
          <w:lang w:eastAsia="fr-FR"/>
        </w:rPr>
      </w:pPr>
    </w:p>
    <w:p w14:paraId="529FBD38" w14:textId="6C8EA9BD" w:rsidR="00320E73" w:rsidRPr="00320E73" w:rsidRDefault="00320E73" w:rsidP="00320E73">
      <w:pPr>
        <w:spacing w:after="0" w:line="240" w:lineRule="auto"/>
        <w:rPr>
          <w:rFonts w:ascii="Trebuchet MS" w:eastAsia="Times New Roman" w:hAnsi="Trebuchet MS" w:cs="Segoe UI Historic"/>
          <w:b/>
          <w:sz w:val="24"/>
          <w:szCs w:val="24"/>
          <w:lang w:eastAsia="fr-FR"/>
        </w:rPr>
      </w:pPr>
      <w:r w:rsidRPr="00064EBC">
        <w:rPr>
          <w:rFonts w:ascii="Trebuchet MS" w:eastAsia="Times New Roman" w:hAnsi="Trebuchet MS" w:cs="Segoe UI Historic"/>
          <w:b/>
          <w:sz w:val="24"/>
          <w:szCs w:val="24"/>
          <w:lang w:eastAsia="fr-FR"/>
        </w:rPr>
        <w:t>Statistique Facebook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303"/>
        <w:gridCol w:w="1501"/>
        <w:gridCol w:w="1501"/>
        <w:gridCol w:w="3161"/>
        <w:gridCol w:w="2180"/>
        <w:gridCol w:w="1299"/>
        <w:gridCol w:w="1830"/>
        <w:gridCol w:w="1173"/>
      </w:tblGrid>
      <w:tr w:rsidR="00BB4E69" w:rsidRPr="00BB4E69" w14:paraId="039CC98C" w14:textId="3D502C4C" w:rsidTr="00BB4E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6181D6E4" w14:textId="77777777" w:rsidR="00AF161F" w:rsidRPr="00BB4E69" w:rsidRDefault="00AF161F" w:rsidP="00A967D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Segoe UI Historic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</w:tcPr>
          <w:p w14:paraId="4EB151D2" w14:textId="343E9FB6" w:rsidR="00AF161F" w:rsidRPr="00BB4E69" w:rsidRDefault="00AF161F" w:rsidP="009152B6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Segoe UI Historic"/>
                <w:color w:val="000000" w:themeColor="text1"/>
                <w:sz w:val="24"/>
                <w:szCs w:val="24"/>
                <w:lang w:eastAsia="fr-FR"/>
              </w:rPr>
            </w:pPr>
            <w:r w:rsidRPr="00BB4E69">
              <w:rPr>
                <w:rFonts w:ascii="Trebuchet MS" w:eastAsia="Times New Roman" w:hAnsi="Trebuchet MS" w:cs="Segoe UI Historic"/>
                <w:color w:val="000000" w:themeColor="text1"/>
                <w:sz w:val="24"/>
                <w:szCs w:val="24"/>
                <w:lang w:eastAsia="fr-FR"/>
              </w:rPr>
              <w:t>Statistique Facebook</w:t>
            </w:r>
          </w:p>
        </w:tc>
        <w:tc>
          <w:tcPr>
            <w:tcW w:w="0" w:type="auto"/>
          </w:tcPr>
          <w:p w14:paraId="5F9D9870" w14:textId="77777777" w:rsidR="00AF161F" w:rsidRPr="00BB4E69" w:rsidRDefault="00AF161F" w:rsidP="009152B6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Segoe UI Historic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14:paraId="7C94A6FC" w14:textId="77777777" w:rsidR="00AF161F" w:rsidRPr="00BB4E69" w:rsidRDefault="00AF161F" w:rsidP="009152B6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Segoe UI Historic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14:paraId="47C040DE" w14:textId="77777777" w:rsidR="00AF161F" w:rsidRPr="00BB4E69" w:rsidRDefault="00AF161F" w:rsidP="009152B6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Segoe UI Historic"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A62D3E" w:rsidRPr="00BB4E69" w14:paraId="4A278FEE" w14:textId="358555A6" w:rsidTr="00BB4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ECB4AF" w14:textId="20DB5768" w:rsidR="00AF161F" w:rsidRPr="00BB4E69" w:rsidRDefault="00AF161F" w:rsidP="00A967D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Segoe UI Historic"/>
                <w:color w:val="000000" w:themeColor="text1"/>
                <w:sz w:val="24"/>
                <w:szCs w:val="24"/>
                <w:lang w:eastAsia="fr-FR"/>
              </w:rPr>
            </w:pPr>
            <w:r w:rsidRPr="00BB4E69">
              <w:rPr>
                <w:rFonts w:ascii="Trebuchet MS" w:eastAsia="Times New Roman" w:hAnsi="Trebuchet MS" w:cs="Segoe UI Historic"/>
                <w:color w:val="000000" w:themeColor="text1"/>
                <w:sz w:val="24"/>
                <w:szCs w:val="24"/>
                <w:lang w:eastAsia="fr-FR"/>
              </w:rPr>
              <w:t>Followers</w:t>
            </w:r>
          </w:p>
        </w:tc>
        <w:tc>
          <w:tcPr>
            <w:tcW w:w="0" w:type="auto"/>
            <w:gridSpan w:val="2"/>
          </w:tcPr>
          <w:p w14:paraId="03DC7997" w14:textId="4D91BA7F" w:rsidR="00AF161F" w:rsidRPr="00BB4E69" w:rsidRDefault="00AF161F" w:rsidP="00A967D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Segoe UI Historic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BB4E69">
              <w:rPr>
                <w:rFonts w:ascii="Trebuchet MS" w:eastAsia="Times New Roman" w:hAnsi="Trebuchet MS" w:cs="Segoe UI Historic"/>
                <w:b/>
                <w:bCs/>
                <w:color w:val="000000" w:themeColor="text1"/>
                <w:sz w:val="24"/>
                <w:szCs w:val="24"/>
                <w:lang w:eastAsia="fr-FR"/>
              </w:rPr>
              <w:t>Couverture de la publication</w:t>
            </w:r>
          </w:p>
        </w:tc>
        <w:tc>
          <w:tcPr>
            <w:tcW w:w="0" w:type="auto"/>
          </w:tcPr>
          <w:p w14:paraId="0CE107D8" w14:textId="30A4ECFE" w:rsidR="00AF161F" w:rsidRPr="00BB4E69" w:rsidRDefault="00AF161F" w:rsidP="00604EEE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Segoe UI Historic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BB4E69">
              <w:rPr>
                <w:rFonts w:ascii="Trebuchet MS" w:eastAsia="Times New Roman" w:hAnsi="Trebuchet MS" w:cs="Segoe UI Historic"/>
                <w:b/>
                <w:bCs/>
                <w:color w:val="000000" w:themeColor="text1"/>
                <w:sz w:val="24"/>
                <w:szCs w:val="24"/>
                <w:lang w:eastAsia="fr-FR"/>
              </w:rPr>
              <w:t>Interaction avec la publication</w:t>
            </w:r>
          </w:p>
        </w:tc>
        <w:tc>
          <w:tcPr>
            <w:tcW w:w="0" w:type="auto"/>
          </w:tcPr>
          <w:p w14:paraId="3C314B6E" w14:textId="1F2C2A77" w:rsidR="00AF161F" w:rsidRPr="00BB4E69" w:rsidRDefault="00AF161F" w:rsidP="00A967D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Segoe UI Historic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BB4E69">
              <w:rPr>
                <w:rFonts w:ascii="Trebuchet MS" w:eastAsia="Times New Roman" w:hAnsi="Trebuchet MS" w:cs="Segoe UI Historic"/>
                <w:b/>
                <w:bCs/>
                <w:color w:val="000000" w:themeColor="text1"/>
                <w:sz w:val="24"/>
                <w:szCs w:val="24"/>
                <w:lang w:eastAsia="fr-FR"/>
              </w:rPr>
              <w:t>Nouveaux followers</w:t>
            </w:r>
          </w:p>
        </w:tc>
        <w:tc>
          <w:tcPr>
            <w:tcW w:w="0" w:type="auto"/>
          </w:tcPr>
          <w:p w14:paraId="31971FAE" w14:textId="7B6588CB" w:rsidR="00AF161F" w:rsidRPr="00BB4E69" w:rsidRDefault="00AF161F" w:rsidP="00A967D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Segoe UI Historic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635DCE">
              <w:rPr>
                <w:rFonts w:ascii="Trebuchet MS" w:eastAsia="Times New Roman" w:hAnsi="Trebuchet MS" w:cs="Segoe UI Historic"/>
                <w:b/>
                <w:bCs/>
                <w:color w:val="000000" w:themeColor="text1"/>
                <w:sz w:val="24"/>
                <w:szCs w:val="24"/>
                <w:lang w:eastAsia="fr-FR"/>
              </w:rPr>
              <w:t>Réactions</w:t>
            </w:r>
          </w:p>
        </w:tc>
        <w:tc>
          <w:tcPr>
            <w:tcW w:w="0" w:type="auto"/>
          </w:tcPr>
          <w:p w14:paraId="6C8EFE90" w14:textId="3D861C06" w:rsidR="00AF161F" w:rsidRPr="00635DCE" w:rsidRDefault="00AF161F" w:rsidP="00A967D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Segoe UI Historic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635DCE">
              <w:rPr>
                <w:rFonts w:ascii="Trebuchet MS" w:eastAsia="Times New Roman" w:hAnsi="Trebuchet MS" w:cs="Segoe UI Historic"/>
                <w:b/>
                <w:bCs/>
                <w:color w:val="000000" w:themeColor="text1"/>
                <w:sz w:val="24"/>
                <w:szCs w:val="24"/>
                <w:lang w:eastAsia="fr-FR"/>
              </w:rPr>
              <w:t>Commentaires</w:t>
            </w:r>
          </w:p>
        </w:tc>
        <w:tc>
          <w:tcPr>
            <w:tcW w:w="0" w:type="auto"/>
          </w:tcPr>
          <w:p w14:paraId="57338257" w14:textId="460A7CF8" w:rsidR="00AF161F" w:rsidRPr="00635DCE" w:rsidRDefault="00AF161F" w:rsidP="00A967D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Segoe UI Historic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635DCE">
              <w:rPr>
                <w:rFonts w:ascii="Trebuchet MS" w:eastAsia="Times New Roman" w:hAnsi="Trebuchet MS" w:cs="Segoe UI Historic"/>
                <w:b/>
                <w:bCs/>
                <w:color w:val="000000" w:themeColor="text1"/>
                <w:sz w:val="24"/>
                <w:szCs w:val="24"/>
                <w:lang w:eastAsia="fr-FR"/>
              </w:rPr>
              <w:t>Partages</w:t>
            </w:r>
          </w:p>
        </w:tc>
      </w:tr>
      <w:tr w:rsidR="00A62D3E" w:rsidRPr="00710054" w14:paraId="20CC9614" w14:textId="6E1C36EB" w:rsidTr="00BB4E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C9768C" w14:textId="2335722B" w:rsidR="00AF161F" w:rsidRPr="00A62D3E" w:rsidRDefault="004C73BD" w:rsidP="00604EEE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b w:val="0"/>
                <w:sz w:val="24"/>
                <w:szCs w:val="24"/>
                <w:lang w:eastAsia="fr-FR"/>
              </w:rPr>
            </w:pPr>
            <w:r w:rsidRPr="00710054">
              <w:rPr>
                <w:rFonts w:ascii="Trebuchet MS" w:eastAsia="Times New Roman" w:hAnsi="Trebuchet MS" w:cs="Times New Roman"/>
                <w:b w:val="0"/>
                <w:sz w:val="24"/>
                <w:szCs w:val="24"/>
                <w:lang w:eastAsia="fr-FR"/>
              </w:rPr>
              <w:t>14</w:t>
            </w:r>
            <w:r w:rsidRPr="00710054">
              <w:rPr>
                <w:rFonts w:ascii="Arial" w:eastAsia="Times New Roman" w:hAnsi="Arial" w:cs="Arial"/>
                <w:b w:val="0"/>
                <w:sz w:val="24"/>
                <w:szCs w:val="24"/>
                <w:lang w:eastAsia="fr-FR"/>
              </w:rPr>
              <w:t> </w:t>
            </w:r>
            <w:r w:rsidRPr="00710054">
              <w:rPr>
                <w:rFonts w:ascii="Trebuchet MS" w:eastAsia="Times New Roman" w:hAnsi="Trebuchet MS" w:cs="Times New Roman"/>
                <w:b w:val="0"/>
                <w:sz w:val="24"/>
                <w:szCs w:val="24"/>
                <w:lang w:eastAsia="fr-FR"/>
              </w:rPr>
              <w:t>793</w:t>
            </w:r>
            <w:r w:rsidRPr="00710054">
              <w:rPr>
                <w:rFonts w:ascii="Trebuchet MS" w:eastAsia="Times New Roman" w:hAnsi="Trebuchet MS" w:cs="Times New Roman"/>
                <w:b w:val="0"/>
                <w:sz w:val="24"/>
                <w:szCs w:val="24"/>
                <w:lang w:eastAsia="fr-FR"/>
              </w:rPr>
              <w:t xml:space="preserve"> </w:t>
            </w:r>
            <w:r w:rsidR="009A2274" w:rsidRPr="00A62D3E">
              <w:rPr>
                <w:rFonts w:ascii="Trebuchet MS" w:eastAsia="Times New Roman" w:hAnsi="Trebuchet MS" w:cs="Times New Roman"/>
                <w:b w:val="0"/>
                <w:sz w:val="24"/>
                <w:szCs w:val="24"/>
                <w:lang w:eastAsia="fr-FR"/>
              </w:rPr>
              <w:t>K</w:t>
            </w:r>
          </w:p>
        </w:tc>
        <w:tc>
          <w:tcPr>
            <w:tcW w:w="0" w:type="auto"/>
            <w:gridSpan w:val="2"/>
          </w:tcPr>
          <w:p w14:paraId="4DD5D7F0" w14:textId="3002CEFE" w:rsidR="00AF161F" w:rsidRPr="00A62D3E" w:rsidRDefault="004C73BD" w:rsidP="00604EEE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fr-FR"/>
              </w:rPr>
            </w:pPr>
            <w:r w:rsidRPr="00710054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fr-FR"/>
              </w:rPr>
              <w:t>4</w:t>
            </w:r>
            <w:r w:rsidRPr="00710054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 </w:t>
            </w:r>
            <w:r w:rsidRPr="00710054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fr-FR"/>
              </w:rPr>
              <w:t>597</w:t>
            </w:r>
          </w:p>
        </w:tc>
        <w:tc>
          <w:tcPr>
            <w:tcW w:w="0" w:type="auto"/>
          </w:tcPr>
          <w:p w14:paraId="23A7B950" w14:textId="05F96C64" w:rsidR="00AF161F" w:rsidRPr="00A62D3E" w:rsidRDefault="004C73BD" w:rsidP="00604EEE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fr-FR"/>
              </w:rPr>
            </w:pPr>
            <w:r w:rsidRPr="00710054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fr-FR"/>
              </w:rPr>
              <w:t>1</w:t>
            </w:r>
            <w:r w:rsidRPr="00710054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 </w:t>
            </w:r>
            <w:r w:rsidRPr="00710054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fr-FR"/>
              </w:rPr>
              <w:t>205</w:t>
            </w:r>
          </w:p>
        </w:tc>
        <w:tc>
          <w:tcPr>
            <w:tcW w:w="0" w:type="auto"/>
          </w:tcPr>
          <w:p w14:paraId="1FC9EE6D" w14:textId="39BAF804" w:rsidR="00AF161F" w:rsidRPr="00A62D3E" w:rsidRDefault="004C73BD" w:rsidP="00604EEE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fr-FR"/>
              </w:rPr>
            </w:pPr>
            <w:r w:rsidRPr="00710054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fr-FR"/>
              </w:rPr>
              <w:t>141</w:t>
            </w:r>
          </w:p>
        </w:tc>
        <w:tc>
          <w:tcPr>
            <w:tcW w:w="0" w:type="auto"/>
          </w:tcPr>
          <w:p w14:paraId="5D5C28E6" w14:textId="3EB3EF76" w:rsidR="00AF161F" w:rsidRPr="00A62D3E" w:rsidRDefault="004C73BD" w:rsidP="00604EEE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fr-FR"/>
              </w:rPr>
            </w:pPr>
            <w:r w:rsidRPr="00710054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fr-FR"/>
              </w:rPr>
              <w:t>314</w:t>
            </w:r>
          </w:p>
        </w:tc>
        <w:tc>
          <w:tcPr>
            <w:tcW w:w="0" w:type="auto"/>
          </w:tcPr>
          <w:p w14:paraId="68234F52" w14:textId="641C3433" w:rsidR="00AF161F" w:rsidRPr="00A62D3E" w:rsidRDefault="004C73BD" w:rsidP="00604EEE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fr-FR"/>
              </w:rPr>
            </w:pPr>
            <w:r w:rsidRPr="00710054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</w:tcPr>
          <w:p w14:paraId="4B73C41D" w14:textId="71CD51E1" w:rsidR="00AF161F" w:rsidRPr="00A62D3E" w:rsidRDefault="004C73BD" w:rsidP="00604EEE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fr-FR"/>
              </w:rPr>
            </w:pPr>
            <w:r w:rsidRPr="00710054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fr-FR"/>
              </w:rPr>
              <w:t>29</w:t>
            </w:r>
          </w:p>
        </w:tc>
      </w:tr>
    </w:tbl>
    <w:p w14:paraId="62EA1075" w14:textId="77777777" w:rsidR="001D4F64" w:rsidRDefault="001D4F64" w:rsidP="00BD5B04">
      <w:pPr>
        <w:rPr>
          <w:rFonts w:ascii="Trebuchet MS" w:hAnsi="Trebuchet MS"/>
          <w:sz w:val="24"/>
          <w:szCs w:val="24"/>
        </w:rPr>
        <w:sectPr w:rsidR="001D4F64" w:rsidSect="001739C9">
          <w:headerReference w:type="default" r:id="rId9"/>
          <w:type w:val="continuous"/>
          <w:pgSz w:w="16838" w:h="11906" w:orient="landscape"/>
          <w:pgMar w:top="1800" w:right="1440" w:bottom="1418" w:left="1440" w:header="708" w:footer="708" w:gutter="0"/>
          <w:cols w:space="708"/>
          <w:docGrid w:linePitch="360"/>
        </w:sectPr>
      </w:pPr>
    </w:p>
    <w:p w14:paraId="67C7E7C1" w14:textId="787B3ABC" w:rsidR="00DD48CB" w:rsidRPr="00934CF7" w:rsidRDefault="00DD48CB" w:rsidP="00BD5B04">
      <w:pPr>
        <w:rPr>
          <w:rFonts w:ascii="Trebuchet MS" w:hAnsi="Trebuchet MS"/>
          <w:b/>
          <w:sz w:val="24"/>
          <w:szCs w:val="24"/>
        </w:rPr>
      </w:pPr>
      <w:r w:rsidRPr="00934CF7">
        <w:rPr>
          <w:rFonts w:ascii="Trebuchet MS" w:hAnsi="Trebuchet MS"/>
          <w:b/>
          <w:sz w:val="24"/>
          <w:szCs w:val="24"/>
        </w:rPr>
        <w:t>Autres activités</w:t>
      </w:r>
    </w:p>
    <w:p w14:paraId="7638044C" w14:textId="65527157" w:rsidR="00C2382A" w:rsidRPr="003C4ACF" w:rsidRDefault="004A41A3" w:rsidP="00BD5B04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Rien à signaler</w:t>
      </w:r>
    </w:p>
    <w:p w14:paraId="6B9DA0E6" w14:textId="01900510" w:rsidR="00D579FF" w:rsidRDefault="00D579FF" w:rsidP="00BD5B04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Kinshasa, </w:t>
      </w:r>
      <w:r w:rsidR="00382B74">
        <w:rPr>
          <w:rFonts w:ascii="Trebuchet MS" w:hAnsi="Trebuchet MS"/>
          <w:sz w:val="24"/>
          <w:szCs w:val="24"/>
        </w:rPr>
        <w:t xml:space="preserve">Le </w:t>
      </w:r>
      <w:r w:rsidR="00FE4F2A">
        <w:rPr>
          <w:rFonts w:ascii="Trebuchet MS" w:hAnsi="Trebuchet MS"/>
          <w:sz w:val="24"/>
          <w:szCs w:val="24"/>
        </w:rPr>
        <w:t>0</w:t>
      </w:r>
      <w:r w:rsidR="003C4ACF">
        <w:rPr>
          <w:rFonts w:ascii="Trebuchet MS" w:hAnsi="Trebuchet MS"/>
          <w:sz w:val="24"/>
          <w:szCs w:val="24"/>
        </w:rPr>
        <w:t xml:space="preserve">4 février </w:t>
      </w:r>
      <w:r w:rsidR="0050065D">
        <w:rPr>
          <w:rFonts w:ascii="Trebuchet MS" w:hAnsi="Trebuchet MS"/>
          <w:sz w:val="24"/>
          <w:szCs w:val="24"/>
        </w:rPr>
        <w:t>202</w:t>
      </w:r>
      <w:r w:rsidR="00FF2684">
        <w:rPr>
          <w:rFonts w:ascii="Trebuchet MS" w:hAnsi="Trebuchet MS"/>
          <w:sz w:val="24"/>
          <w:szCs w:val="24"/>
        </w:rPr>
        <w:t>4</w:t>
      </w:r>
    </w:p>
    <w:p w14:paraId="7F4DC6EE" w14:textId="1DD3ECEF" w:rsidR="0050065D" w:rsidRPr="00DD6D1F" w:rsidRDefault="0050065D" w:rsidP="00193C66">
      <w:pPr>
        <w:spacing w:after="0" w:line="240" w:lineRule="auto"/>
        <w:rPr>
          <w:rFonts w:ascii="Trebuchet MS" w:hAnsi="Trebuchet MS"/>
          <w:b/>
          <w:bCs/>
          <w:sz w:val="28"/>
          <w:szCs w:val="28"/>
          <w:lang w:val="en-US"/>
        </w:rPr>
      </w:pPr>
      <w:r w:rsidRPr="00DD6D1F">
        <w:rPr>
          <w:rFonts w:ascii="Trebuchet MS" w:hAnsi="Trebuchet MS"/>
          <w:b/>
          <w:bCs/>
          <w:sz w:val="28"/>
          <w:szCs w:val="28"/>
          <w:lang w:val="en-US"/>
        </w:rPr>
        <w:t>Rodrigue MAYAWU</w:t>
      </w:r>
    </w:p>
    <w:p w14:paraId="66353C07" w14:textId="6A91EAC2" w:rsidR="0050065D" w:rsidRPr="00DD6D1F" w:rsidRDefault="0050065D" w:rsidP="00193C66">
      <w:pPr>
        <w:spacing w:after="0" w:line="240" w:lineRule="auto"/>
        <w:rPr>
          <w:rFonts w:ascii="Trebuchet MS" w:hAnsi="Trebuchet MS"/>
          <w:i/>
          <w:iCs/>
          <w:sz w:val="24"/>
          <w:szCs w:val="24"/>
          <w:lang w:val="en-US"/>
        </w:rPr>
      </w:pPr>
      <w:r w:rsidRPr="00DD6D1F">
        <w:rPr>
          <w:rFonts w:ascii="Trebuchet MS" w:hAnsi="Trebuchet MS"/>
          <w:i/>
          <w:iCs/>
          <w:sz w:val="24"/>
          <w:szCs w:val="24"/>
          <w:lang w:val="en-US"/>
        </w:rPr>
        <w:t>Webmaster/BRSI/DNTIC/DANTIC</w:t>
      </w:r>
      <w:r w:rsidR="00193C66" w:rsidRPr="00DD6D1F">
        <w:rPr>
          <w:rFonts w:ascii="Trebuchet MS" w:hAnsi="Trebuchet MS"/>
          <w:i/>
          <w:iCs/>
          <w:sz w:val="24"/>
          <w:szCs w:val="24"/>
          <w:lang w:val="en-US"/>
        </w:rPr>
        <w:t>/MEDD</w:t>
      </w:r>
    </w:p>
    <w:sectPr w:rsidR="0050065D" w:rsidRPr="00DD6D1F" w:rsidSect="001739C9">
      <w:type w:val="continuous"/>
      <w:pgSz w:w="16838" w:h="11906" w:orient="landscape"/>
      <w:pgMar w:top="1800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5A1B4" w14:textId="77777777" w:rsidR="001739C9" w:rsidRDefault="001739C9" w:rsidP="00CF6E07">
      <w:pPr>
        <w:spacing w:after="0" w:line="240" w:lineRule="auto"/>
      </w:pPr>
      <w:r>
        <w:separator/>
      </w:r>
    </w:p>
  </w:endnote>
  <w:endnote w:type="continuationSeparator" w:id="0">
    <w:p w14:paraId="2FD426F2" w14:textId="77777777" w:rsidR="001739C9" w:rsidRDefault="001739C9" w:rsidP="00CF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F29E6" w14:textId="77777777" w:rsidR="001739C9" w:rsidRDefault="001739C9" w:rsidP="00CF6E07">
      <w:pPr>
        <w:spacing w:after="0" w:line="240" w:lineRule="auto"/>
      </w:pPr>
      <w:r>
        <w:separator/>
      </w:r>
    </w:p>
  </w:footnote>
  <w:footnote w:type="continuationSeparator" w:id="0">
    <w:p w14:paraId="4A78CE5F" w14:textId="77777777" w:rsidR="001739C9" w:rsidRDefault="001739C9" w:rsidP="00CF6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8102365"/>
      <w:docPartObj>
        <w:docPartGallery w:val="Page Numbers (Top of Page)"/>
        <w:docPartUnique/>
      </w:docPartObj>
    </w:sdtPr>
    <w:sdtContent>
      <w:p w14:paraId="5FDBB1A9" w14:textId="294864E4" w:rsidR="00A967D4" w:rsidRDefault="00A967D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D7638E" w14:textId="77777777" w:rsidR="00A967D4" w:rsidRDefault="00A967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96C24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8F96582"/>
    <w:multiLevelType w:val="hybridMultilevel"/>
    <w:tmpl w:val="11DC9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D4522"/>
    <w:multiLevelType w:val="hybridMultilevel"/>
    <w:tmpl w:val="00DAF154"/>
    <w:lvl w:ilvl="0" w:tplc="7CF8BDE2">
      <w:start w:val="1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622206">
    <w:abstractNumId w:val="0"/>
  </w:num>
  <w:num w:numId="2" w16cid:durableId="174465371">
    <w:abstractNumId w:val="2"/>
  </w:num>
  <w:num w:numId="3" w16cid:durableId="144861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3C"/>
    <w:rsid w:val="000006F5"/>
    <w:rsid w:val="0000390D"/>
    <w:rsid w:val="00004B8D"/>
    <w:rsid w:val="0000737D"/>
    <w:rsid w:val="000157AA"/>
    <w:rsid w:val="00015AB2"/>
    <w:rsid w:val="00020A32"/>
    <w:rsid w:val="00024357"/>
    <w:rsid w:val="00025368"/>
    <w:rsid w:val="0003212A"/>
    <w:rsid w:val="00057B83"/>
    <w:rsid w:val="00062AD1"/>
    <w:rsid w:val="00064EBC"/>
    <w:rsid w:val="0007455C"/>
    <w:rsid w:val="00094F03"/>
    <w:rsid w:val="00097CE6"/>
    <w:rsid w:val="000B16C1"/>
    <w:rsid w:val="000C7F3C"/>
    <w:rsid w:val="000F0741"/>
    <w:rsid w:val="000F462A"/>
    <w:rsid w:val="000F5686"/>
    <w:rsid w:val="00107C89"/>
    <w:rsid w:val="00111886"/>
    <w:rsid w:val="00125646"/>
    <w:rsid w:val="001471FD"/>
    <w:rsid w:val="00156D9A"/>
    <w:rsid w:val="001716E9"/>
    <w:rsid w:val="0017317D"/>
    <w:rsid w:val="001739C9"/>
    <w:rsid w:val="00182593"/>
    <w:rsid w:val="00184FBE"/>
    <w:rsid w:val="00187AF3"/>
    <w:rsid w:val="00193C66"/>
    <w:rsid w:val="001A2080"/>
    <w:rsid w:val="001A367B"/>
    <w:rsid w:val="001B1188"/>
    <w:rsid w:val="001B4B4C"/>
    <w:rsid w:val="001D3873"/>
    <w:rsid w:val="001D4F64"/>
    <w:rsid w:val="001E52F2"/>
    <w:rsid w:val="001F0269"/>
    <w:rsid w:val="001F471C"/>
    <w:rsid w:val="0020272C"/>
    <w:rsid w:val="00212AEF"/>
    <w:rsid w:val="00221941"/>
    <w:rsid w:val="00222D3A"/>
    <w:rsid w:val="0022748A"/>
    <w:rsid w:val="002305CE"/>
    <w:rsid w:val="00234A0D"/>
    <w:rsid w:val="00243B3F"/>
    <w:rsid w:val="00257C01"/>
    <w:rsid w:val="00264C1E"/>
    <w:rsid w:val="002714E7"/>
    <w:rsid w:val="00284FE7"/>
    <w:rsid w:val="00293376"/>
    <w:rsid w:val="002A6B14"/>
    <w:rsid w:val="002C0AA5"/>
    <w:rsid w:val="002C6D89"/>
    <w:rsid w:val="002D2BF8"/>
    <w:rsid w:val="002D46C0"/>
    <w:rsid w:val="002E3763"/>
    <w:rsid w:val="002E6FF9"/>
    <w:rsid w:val="002F31C9"/>
    <w:rsid w:val="00304B01"/>
    <w:rsid w:val="00306866"/>
    <w:rsid w:val="003147E1"/>
    <w:rsid w:val="00320E73"/>
    <w:rsid w:val="00323687"/>
    <w:rsid w:val="00323DDB"/>
    <w:rsid w:val="00324B3F"/>
    <w:rsid w:val="0035490A"/>
    <w:rsid w:val="003550D4"/>
    <w:rsid w:val="003668D7"/>
    <w:rsid w:val="00367504"/>
    <w:rsid w:val="00382B74"/>
    <w:rsid w:val="003A6954"/>
    <w:rsid w:val="003C4ACF"/>
    <w:rsid w:val="003C5C87"/>
    <w:rsid w:val="003E00A5"/>
    <w:rsid w:val="00425395"/>
    <w:rsid w:val="00446641"/>
    <w:rsid w:val="00452B91"/>
    <w:rsid w:val="004673A3"/>
    <w:rsid w:val="00472E1A"/>
    <w:rsid w:val="00487785"/>
    <w:rsid w:val="00496272"/>
    <w:rsid w:val="004A32EF"/>
    <w:rsid w:val="004A41A3"/>
    <w:rsid w:val="004C1589"/>
    <w:rsid w:val="004C405D"/>
    <w:rsid w:val="004C73BD"/>
    <w:rsid w:val="005002B6"/>
    <w:rsid w:val="0050065D"/>
    <w:rsid w:val="00504320"/>
    <w:rsid w:val="00524CFE"/>
    <w:rsid w:val="00534367"/>
    <w:rsid w:val="0054012C"/>
    <w:rsid w:val="00554964"/>
    <w:rsid w:val="00562D10"/>
    <w:rsid w:val="005675E0"/>
    <w:rsid w:val="00585645"/>
    <w:rsid w:val="005B267B"/>
    <w:rsid w:val="005C648C"/>
    <w:rsid w:val="005E2750"/>
    <w:rsid w:val="006031D6"/>
    <w:rsid w:val="00604EEE"/>
    <w:rsid w:val="006072C8"/>
    <w:rsid w:val="00617243"/>
    <w:rsid w:val="0062357D"/>
    <w:rsid w:val="00630F7E"/>
    <w:rsid w:val="00633410"/>
    <w:rsid w:val="00635DCE"/>
    <w:rsid w:val="00636CDE"/>
    <w:rsid w:val="006371E4"/>
    <w:rsid w:val="00676CA6"/>
    <w:rsid w:val="006807D9"/>
    <w:rsid w:val="00693786"/>
    <w:rsid w:val="00694CCE"/>
    <w:rsid w:val="006A1D20"/>
    <w:rsid w:val="006A4109"/>
    <w:rsid w:val="006A495C"/>
    <w:rsid w:val="006C15F9"/>
    <w:rsid w:val="006C71FF"/>
    <w:rsid w:val="006D67B1"/>
    <w:rsid w:val="006D7ADA"/>
    <w:rsid w:val="006F4114"/>
    <w:rsid w:val="0070608E"/>
    <w:rsid w:val="00710054"/>
    <w:rsid w:val="007200D9"/>
    <w:rsid w:val="00721453"/>
    <w:rsid w:val="00745EB1"/>
    <w:rsid w:val="0075768A"/>
    <w:rsid w:val="00773011"/>
    <w:rsid w:val="007804CD"/>
    <w:rsid w:val="00784594"/>
    <w:rsid w:val="00794F52"/>
    <w:rsid w:val="007D4B17"/>
    <w:rsid w:val="00810ADC"/>
    <w:rsid w:val="00815644"/>
    <w:rsid w:val="0082074E"/>
    <w:rsid w:val="00820810"/>
    <w:rsid w:val="0082588C"/>
    <w:rsid w:val="00831BD4"/>
    <w:rsid w:val="008614F4"/>
    <w:rsid w:val="00862978"/>
    <w:rsid w:val="008779DE"/>
    <w:rsid w:val="00883CFD"/>
    <w:rsid w:val="00887659"/>
    <w:rsid w:val="008C587C"/>
    <w:rsid w:val="008E2512"/>
    <w:rsid w:val="008E57DF"/>
    <w:rsid w:val="008F71A3"/>
    <w:rsid w:val="009055EB"/>
    <w:rsid w:val="00905AC9"/>
    <w:rsid w:val="00907113"/>
    <w:rsid w:val="00910731"/>
    <w:rsid w:val="009152B6"/>
    <w:rsid w:val="00932E39"/>
    <w:rsid w:val="00934CF7"/>
    <w:rsid w:val="0094507D"/>
    <w:rsid w:val="009544D9"/>
    <w:rsid w:val="0097093F"/>
    <w:rsid w:val="0098105E"/>
    <w:rsid w:val="00981361"/>
    <w:rsid w:val="00981DFE"/>
    <w:rsid w:val="009862BC"/>
    <w:rsid w:val="00997C29"/>
    <w:rsid w:val="009A1E47"/>
    <w:rsid w:val="009A2274"/>
    <w:rsid w:val="009A2691"/>
    <w:rsid w:val="009A572B"/>
    <w:rsid w:val="009B5557"/>
    <w:rsid w:val="009C3E6F"/>
    <w:rsid w:val="009C48C7"/>
    <w:rsid w:val="009C52A8"/>
    <w:rsid w:val="009C532C"/>
    <w:rsid w:val="009D2215"/>
    <w:rsid w:val="009E5015"/>
    <w:rsid w:val="009F44E0"/>
    <w:rsid w:val="009F665B"/>
    <w:rsid w:val="00A22147"/>
    <w:rsid w:val="00A2716F"/>
    <w:rsid w:val="00A364F1"/>
    <w:rsid w:val="00A4182E"/>
    <w:rsid w:val="00A56221"/>
    <w:rsid w:val="00A62D3E"/>
    <w:rsid w:val="00A82A71"/>
    <w:rsid w:val="00A967D4"/>
    <w:rsid w:val="00A96BBA"/>
    <w:rsid w:val="00AA02A7"/>
    <w:rsid w:val="00AA5997"/>
    <w:rsid w:val="00AB5D37"/>
    <w:rsid w:val="00AC1443"/>
    <w:rsid w:val="00AC4C28"/>
    <w:rsid w:val="00AE58EA"/>
    <w:rsid w:val="00AF161F"/>
    <w:rsid w:val="00AF3D0F"/>
    <w:rsid w:val="00B022F6"/>
    <w:rsid w:val="00B077E0"/>
    <w:rsid w:val="00B317D9"/>
    <w:rsid w:val="00B42E70"/>
    <w:rsid w:val="00B63775"/>
    <w:rsid w:val="00B76872"/>
    <w:rsid w:val="00B83197"/>
    <w:rsid w:val="00BA04CC"/>
    <w:rsid w:val="00BA135E"/>
    <w:rsid w:val="00BA2DA2"/>
    <w:rsid w:val="00BB4E69"/>
    <w:rsid w:val="00BC19C0"/>
    <w:rsid w:val="00BD5B04"/>
    <w:rsid w:val="00BD5E6E"/>
    <w:rsid w:val="00C05FCA"/>
    <w:rsid w:val="00C132D7"/>
    <w:rsid w:val="00C21D7A"/>
    <w:rsid w:val="00C222F2"/>
    <w:rsid w:val="00C2382A"/>
    <w:rsid w:val="00C24044"/>
    <w:rsid w:val="00C30ADE"/>
    <w:rsid w:val="00C3123B"/>
    <w:rsid w:val="00C41A12"/>
    <w:rsid w:val="00C45131"/>
    <w:rsid w:val="00C50BAE"/>
    <w:rsid w:val="00C520A1"/>
    <w:rsid w:val="00C627FB"/>
    <w:rsid w:val="00C7399D"/>
    <w:rsid w:val="00CA6986"/>
    <w:rsid w:val="00CC2CAB"/>
    <w:rsid w:val="00CD4D67"/>
    <w:rsid w:val="00CD6A5E"/>
    <w:rsid w:val="00CF1C7E"/>
    <w:rsid w:val="00CF678B"/>
    <w:rsid w:val="00CF6E07"/>
    <w:rsid w:val="00D24307"/>
    <w:rsid w:val="00D26C8C"/>
    <w:rsid w:val="00D36486"/>
    <w:rsid w:val="00D36888"/>
    <w:rsid w:val="00D42282"/>
    <w:rsid w:val="00D432A1"/>
    <w:rsid w:val="00D56DBF"/>
    <w:rsid w:val="00D579FF"/>
    <w:rsid w:val="00D57CF8"/>
    <w:rsid w:val="00D62C46"/>
    <w:rsid w:val="00D85B9B"/>
    <w:rsid w:val="00D87721"/>
    <w:rsid w:val="00DB0DCB"/>
    <w:rsid w:val="00DB7CAB"/>
    <w:rsid w:val="00DC33ED"/>
    <w:rsid w:val="00DC68DC"/>
    <w:rsid w:val="00DD48CB"/>
    <w:rsid w:val="00DD6D1F"/>
    <w:rsid w:val="00DD7E97"/>
    <w:rsid w:val="00DE1F61"/>
    <w:rsid w:val="00DE4BAA"/>
    <w:rsid w:val="00DE79C7"/>
    <w:rsid w:val="00E04F4E"/>
    <w:rsid w:val="00E1120F"/>
    <w:rsid w:val="00E1664A"/>
    <w:rsid w:val="00E46C8E"/>
    <w:rsid w:val="00E505E4"/>
    <w:rsid w:val="00E50AFE"/>
    <w:rsid w:val="00E52425"/>
    <w:rsid w:val="00E61B58"/>
    <w:rsid w:val="00E67D84"/>
    <w:rsid w:val="00E91940"/>
    <w:rsid w:val="00EB4046"/>
    <w:rsid w:val="00EB4AFD"/>
    <w:rsid w:val="00EC1D61"/>
    <w:rsid w:val="00F078C0"/>
    <w:rsid w:val="00F20D0D"/>
    <w:rsid w:val="00F27516"/>
    <w:rsid w:val="00F36254"/>
    <w:rsid w:val="00F40B88"/>
    <w:rsid w:val="00F4395A"/>
    <w:rsid w:val="00F5575C"/>
    <w:rsid w:val="00F67584"/>
    <w:rsid w:val="00F70E5B"/>
    <w:rsid w:val="00F77D00"/>
    <w:rsid w:val="00F91680"/>
    <w:rsid w:val="00F9556C"/>
    <w:rsid w:val="00FA42E3"/>
    <w:rsid w:val="00FC40D0"/>
    <w:rsid w:val="00FD247C"/>
    <w:rsid w:val="00FE4F2A"/>
    <w:rsid w:val="00FF2684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17CC"/>
  <w15:chartTrackingRefBased/>
  <w15:docId w15:val="{48B31519-A4CC-429A-B7CB-1FD85959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2edcug0">
    <w:name w:val="d2edcug0"/>
    <w:basedOn w:val="DefaultParagraphFont"/>
    <w:rsid w:val="000C7F3C"/>
  </w:style>
  <w:style w:type="table" w:styleId="TableGrid">
    <w:name w:val="Table Grid"/>
    <w:basedOn w:val="TableNormal"/>
    <w:uiPriority w:val="39"/>
    <w:rsid w:val="0088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CF1C7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Bullet">
    <w:name w:val="List Bullet"/>
    <w:basedOn w:val="Normal"/>
    <w:uiPriority w:val="99"/>
    <w:unhideWhenUsed/>
    <w:rsid w:val="005E2750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56D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D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7C01"/>
    <w:pPr>
      <w:ind w:left="720"/>
      <w:contextualSpacing/>
    </w:pPr>
  </w:style>
  <w:style w:type="character" w:customStyle="1" w:styleId="pkjluf">
    <w:name w:val="pkjluf"/>
    <w:basedOn w:val="DefaultParagraphFont"/>
    <w:rsid w:val="00AE58EA"/>
  </w:style>
  <w:style w:type="paragraph" w:styleId="Header">
    <w:name w:val="header"/>
    <w:basedOn w:val="Normal"/>
    <w:link w:val="HeaderChar"/>
    <w:uiPriority w:val="99"/>
    <w:unhideWhenUsed/>
    <w:rsid w:val="00CF6E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E07"/>
  </w:style>
  <w:style w:type="paragraph" w:styleId="Footer">
    <w:name w:val="footer"/>
    <w:basedOn w:val="Normal"/>
    <w:link w:val="FooterChar"/>
    <w:uiPriority w:val="99"/>
    <w:unhideWhenUsed/>
    <w:rsid w:val="00CF6E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E07"/>
  </w:style>
  <w:style w:type="character" w:customStyle="1" w:styleId="gvxzyvdx">
    <w:name w:val="gvxzyvdx"/>
    <w:basedOn w:val="DefaultParagraphFont"/>
    <w:rsid w:val="0054012C"/>
  </w:style>
  <w:style w:type="character" w:customStyle="1" w:styleId="x193iq5w">
    <w:name w:val="x193iq5w"/>
    <w:basedOn w:val="DefaultParagraphFont"/>
    <w:rsid w:val="00DE79C7"/>
  </w:style>
  <w:style w:type="character" w:styleId="FollowedHyperlink">
    <w:name w:val="FollowedHyperlink"/>
    <w:basedOn w:val="DefaultParagraphFont"/>
    <w:uiPriority w:val="99"/>
    <w:semiHidden/>
    <w:unhideWhenUsed/>
    <w:rsid w:val="00320E7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2382A"/>
    <w:rPr>
      <w:b/>
      <w:bCs/>
    </w:rPr>
  </w:style>
  <w:style w:type="paragraph" w:customStyle="1" w:styleId="msonormal0">
    <w:name w:val="msonormal"/>
    <w:basedOn w:val="Normal"/>
    <w:rsid w:val="00D57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D57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25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5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347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8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17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364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4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5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1284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4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6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181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0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2617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007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7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93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3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8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7268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189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040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7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d.gouv.cd/new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8E447-A30B-42C2-90C7-382660457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 mayawu</dc:creator>
  <cp:keywords/>
  <dc:description/>
  <cp:lastModifiedBy>rodrigue mayawu</cp:lastModifiedBy>
  <cp:revision>7</cp:revision>
  <dcterms:created xsi:type="dcterms:W3CDTF">2024-01-02T21:48:00Z</dcterms:created>
  <dcterms:modified xsi:type="dcterms:W3CDTF">2024-04-03T13:39:00Z</dcterms:modified>
</cp:coreProperties>
</file>